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F26" w:rsidRPr="00F73096" w:rsidRDefault="00737F26" w:rsidP="00737F26">
      <w:pPr>
        <w:ind w:firstLine="567"/>
        <w:jc w:val="center"/>
        <w:rPr>
          <w:b/>
          <w:sz w:val="18"/>
          <w:szCs w:val="18"/>
        </w:rPr>
      </w:pPr>
    </w:p>
    <w:p w:rsidR="00737F26" w:rsidRPr="00737F26" w:rsidRDefault="00E45CEC" w:rsidP="00973D9B">
      <w:pPr>
        <w:ind w:left="426"/>
        <w:jc w:val="center"/>
        <w:rPr>
          <w:b/>
          <w:sz w:val="20"/>
          <w:szCs w:val="20"/>
        </w:rPr>
      </w:pPr>
      <w:r>
        <w:rPr>
          <w:b/>
          <w:noProof/>
          <w:sz w:val="18"/>
          <w:szCs w:val="1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-62865</wp:posOffset>
            </wp:positionH>
            <wp:positionV relativeFrom="paragraph">
              <wp:posOffset>22225</wp:posOffset>
            </wp:positionV>
            <wp:extent cx="796290" cy="1014095"/>
            <wp:effectExtent l="19050" t="0" r="3810" b="0"/>
            <wp:wrapNone/>
            <wp:docPr id="6" name="Рисунок 1" descr="\\Zampotex\обмен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\\Zampotex\обмен\герб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1014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7F26" w:rsidRPr="00737F26">
        <w:rPr>
          <w:b/>
          <w:sz w:val="20"/>
          <w:szCs w:val="20"/>
        </w:rPr>
        <w:t xml:space="preserve">Государственное автономное </w:t>
      </w:r>
      <w:r w:rsidR="00171019">
        <w:rPr>
          <w:b/>
          <w:sz w:val="20"/>
          <w:szCs w:val="20"/>
        </w:rPr>
        <w:t>профессиональное</w:t>
      </w:r>
    </w:p>
    <w:p w:rsidR="00737F26" w:rsidRPr="00737F26" w:rsidRDefault="00171019" w:rsidP="00973D9B">
      <w:pPr>
        <w:ind w:left="426"/>
        <w:jc w:val="center"/>
        <w:rPr>
          <w:b/>
          <w:sz w:val="20"/>
          <w:szCs w:val="20"/>
        </w:rPr>
      </w:pPr>
      <w:r w:rsidRPr="00737F26">
        <w:rPr>
          <w:b/>
          <w:sz w:val="20"/>
          <w:szCs w:val="20"/>
        </w:rPr>
        <w:t>образовательное учреждение</w:t>
      </w:r>
      <w:r w:rsidR="00737F26" w:rsidRPr="00737F26">
        <w:rPr>
          <w:b/>
          <w:sz w:val="20"/>
          <w:szCs w:val="20"/>
        </w:rPr>
        <w:t xml:space="preserve"> Свердловской области</w:t>
      </w:r>
      <w:r w:rsidR="00737F26" w:rsidRPr="00737F26">
        <w:rPr>
          <w:b/>
          <w:sz w:val="20"/>
          <w:szCs w:val="20"/>
        </w:rPr>
        <w:br/>
        <w:t>«Каменск-Уральский агропромышленный техникум»</w:t>
      </w:r>
    </w:p>
    <w:p w:rsidR="00737F26" w:rsidRPr="00737F26" w:rsidRDefault="00737F26" w:rsidP="00973D9B">
      <w:pPr>
        <w:ind w:left="426"/>
        <w:jc w:val="center"/>
        <w:rPr>
          <w:b/>
          <w:sz w:val="20"/>
          <w:szCs w:val="20"/>
        </w:rPr>
      </w:pPr>
      <w:r w:rsidRPr="00737F26">
        <w:rPr>
          <w:b/>
          <w:sz w:val="20"/>
          <w:szCs w:val="20"/>
        </w:rPr>
        <w:t>(ГА</w:t>
      </w:r>
      <w:r w:rsidR="00171019">
        <w:rPr>
          <w:b/>
          <w:sz w:val="20"/>
          <w:szCs w:val="20"/>
        </w:rPr>
        <w:t>П</w:t>
      </w:r>
      <w:r w:rsidRPr="00737F26">
        <w:rPr>
          <w:b/>
          <w:sz w:val="20"/>
          <w:szCs w:val="20"/>
        </w:rPr>
        <w:t xml:space="preserve">ОУ </w:t>
      </w:r>
      <w:r w:rsidR="00171019">
        <w:rPr>
          <w:b/>
          <w:sz w:val="20"/>
          <w:szCs w:val="20"/>
        </w:rPr>
        <w:t xml:space="preserve">СО </w:t>
      </w:r>
      <w:r w:rsidR="00171019" w:rsidRPr="00737F26">
        <w:rPr>
          <w:b/>
          <w:sz w:val="20"/>
          <w:szCs w:val="20"/>
        </w:rPr>
        <w:t>«Каменск-Уральский агропромышленный техникум»</w:t>
      </w:r>
      <w:r w:rsidRPr="00737F26">
        <w:rPr>
          <w:b/>
          <w:sz w:val="20"/>
          <w:szCs w:val="20"/>
        </w:rPr>
        <w:t xml:space="preserve">) </w:t>
      </w:r>
    </w:p>
    <w:p w:rsidR="00737F26" w:rsidRPr="00737F26" w:rsidRDefault="00737F26" w:rsidP="00973D9B">
      <w:pPr>
        <w:ind w:left="426"/>
        <w:jc w:val="center"/>
        <w:rPr>
          <w:b/>
          <w:i/>
          <w:sz w:val="20"/>
          <w:szCs w:val="20"/>
        </w:rPr>
      </w:pPr>
    </w:p>
    <w:p w:rsidR="00737F26" w:rsidRPr="00737F26" w:rsidRDefault="00737F26" w:rsidP="00973D9B">
      <w:pPr>
        <w:tabs>
          <w:tab w:val="left" w:pos="567"/>
        </w:tabs>
        <w:ind w:left="426"/>
        <w:jc w:val="center"/>
        <w:rPr>
          <w:i/>
          <w:sz w:val="20"/>
          <w:szCs w:val="20"/>
        </w:rPr>
      </w:pPr>
      <w:r w:rsidRPr="00737F26">
        <w:rPr>
          <w:i/>
          <w:sz w:val="20"/>
          <w:szCs w:val="20"/>
        </w:rPr>
        <w:t>Юридический адрес: 623417, Свердловская область, г. Каменск-Уральский,</w:t>
      </w:r>
    </w:p>
    <w:p w:rsidR="00737F26" w:rsidRPr="00737F26" w:rsidRDefault="00737F26" w:rsidP="00973D9B">
      <w:pPr>
        <w:tabs>
          <w:tab w:val="left" w:pos="567"/>
        </w:tabs>
        <w:ind w:left="426"/>
        <w:jc w:val="center"/>
        <w:rPr>
          <w:b/>
          <w:i/>
          <w:sz w:val="20"/>
          <w:szCs w:val="20"/>
        </w:rPr>
      </w:pPr>
      <w:r w:rsidRPr="00737F26">
        <w:rPr>
          <w:i/>
          <w:sz w:val="20"/>
          <w:szCs w:val="20"/>
        </w:rPr>
        <w:t xml:space="preserve">ул. Механизаторов, 20;  тел/факс (3439) 39-61-91; </w:t>
      </w:r>
      <w:r w:rsidRPr="00737F26">
        <w:rPr>
          <w:b/>
          <w:i/>
          <w:sz w:val="20"/>
          <w:szCs w:val="20"/>
        </w:rPr>
        <w:t>е-</w:t>
      </w:r>
      <w:r w:rsidRPr="00737F26">
        <w:rPr>
          <w:b/>
          <w:i/>
          <w:sz w:val="20"/>
          <w:szCs w:val="20"/>
          <w:lang w:val="en-US"/>
        </w:rPr>
        <w:t>mail</w:t>
      </w:r>
      <w:r w:rsidRPr="00737F26">
        <w:rPr>
          <w:b/>
          <w:i/>
          <w:sz w:val="20"/>
          <w:szCs w:val="20"/>
        </w:rPr>
        <w:t xml:space="preserve">: </w:t>
      </w:r>
      <w:hyperlink r:id="rId8" w:history="1">
        <w:r w:rsidRPr="00737F26">
          <w:rPr>
            <w:rStyle w:val="a3"/>
            <w:b/>
            <w:i/>
            <w:sz w:val="20"/>
            <w:szCs w:val="20"/>
            <w:lang w:val="en-US"/>
          </w:rPr>
          <w:t>kuat</w:t>
        </w:r>
        <w:r w:rsidRPr="00737F26">
          <w:rPr>
            <w:rStyle w:val="a3"/>
            <w:b/>
            <w:i/>
            <w:sz w:val="20"/>
            <w:szCs w:val="20"/>
          </w:rPr>
          <w:t>@</w:t>
        </w:r>
        <w:r w:rsidRPr="00737F26">
          <w:rPr>
            <w:rStyle w:val="a3"/>
            <w:b/>
            <w:i/>
            <w:sz w:val="20"/>
            <w:szCs w:val="20"/>
            <w:lang w:val="en-US"/>
          </w:rPr>
          <w:t>kuat</w:t>
        </w:r>
        <w:r w:rsidRPr="00737F26">
          <w:rPr>
            <w:rStyle w:val="a3"/>
            <w:b/>
            <w:i/>
            <w:sz w:val="20"/>
            <w:szCs w:val="20"/>
          </w:rPr>
          <w:t>.</w:t>
        </w:r>
        <w:r w:rsidRPr="00737F26">
          <w:rPr>
            <w:rStyle w:val="a3"/>
            <w:b/>
            <w:i/>
            <w:sz w:val="20"/>
            <w:szCs w:val="20"/>
            <w:lang w:val="en-US"/>
          </w:rPr>
          <w:t>su</w:t>
        </w:r>
      </w:hyperlink>
    </w:p>
    <w:p w:rsidR="00737F26" w:rsidRPr="00737F26" w:rsidRDefault="00737F26" w:rsidP="00737F26">
      <w:pPr>
        <w:pBdr>
          <w:bottom w:val="single" w:sz="4" w:space="1" w:color="auto"/>
        </w:pBdr>
        <w:tabs>
          <w:tab w:val="left" w:pos="567"/>
        </w:tabs>
        <w:jc w:val="center"/>
        <w:rPr>
          <w:i/>
          <w:sz w:val="18"/>
          <w:szCs w:val="18"/>
        </w:rPr>
      </w:pPr>
    </w:p>
    <w:p w:rsidR="00973D9B" w:rsidRPr="00973D9B" w:rsidRDefault="00973D9B" w:rsidP="00737F26">
      <w:pPr>
        <w:rPr>
          <w:sz w:val="20"/>
        </w:rPr>
      </w:pPr>
    </w:p>
    <w:p w:rsidR="00EF0EFC" w:rsidRDefault="00EF0EFC" w:rsidP="005E7530">
      <w:pPr>
        <w:ind w:left="5664" w:firstLine="6"/>
      </w:pPr>
    </w:p>
    <w:p w:rsidR="009C45A9" w:rsidRDefault="008B36E5" w:rsidP="009C45A9">
      <w:r>
        <w:rPr>
          <w:u w:val="single"/>
        </w:rPr>
        <w:t>17.0</w:t>
      </w:r>
      <w:r w:rsidR="00D314FD">
        <w:rPr>
          <w:u w:val="single"/>
        </w:rPr>
        <w:t>1</w:t>
      </w:r>
      <w:r>
        <w:rPr>
          <w:u w:val="single"/>
        </w:rPr>
        <w:t>.2018</w:t>
      </w:r>
      <w:r w:rsidR="009C45A9" w:rsidRPr="00691032">
        <w:rPr>
          <w:u w:val="single"/>
        </w:rPr>
        <w:t xml:space="preserve"> №</w:t>
      </w:r>
      <w:r w:rsidR="00E939B5">
        <w:rPr>
          <w:u w:val="single"/>
        </w:rPr>
        <w:t>2</w:t>
      </w:r>
      <w:r w:rsidR="009C45A9">
        <w:rPr>
          <w:u w:val="single"/>
        </w:rPr>
        <w:t>-рц</w:t>
      </w:r>
    </w:p>
    <w:p w:rsidR="00EF0EFC" w:rsidRPr="009204F2" w:rsidRDefault="009204F2" w:rsidP="005E7530">
      <w:pPr>
        <w:ind w:left="5664" w:firstLine="6"/>
      </w:pPr>
      <w:r w:rsidRPr="009204F2">
        <w:t xml:space="preserve">Руководителям профессиональных </w:t>
      </w:r>
      <w:bookmarkStart w:id="0" w:name="_GoBack"/>
      <w:bookmarkEnd w:id="0"/>
      <w:r w:rsidRPr="009204F2">
        <w:t>образовательных организаций, подведомственных Министерству общего и профессионального образования Свердловской области</w:t>
      </w:r>
    </w:p>
    <w:p w:rsidR="00EF0EFC" w:rsidRDefault="00EF0EFC" w:rsidP="005E7530">
      <w:pPr>
        <w:ind w:left="5664" w:firstLine="6"/>
      </w:pPr>
    </w:p>
    <w:p w:rsidR="00EF0EFC" w:rsidRDefault="00EF0EFC" w:rsidP="00EF0EFC"/>
    <w:p w:rsidR="00EF0EFC" w:rsidRDefault="00EF0EFC" w:rsidP="00EF0EFC"/>
    <w:p w:rsidR="008E18B8" w:rsidRDefault="002C7508" w:rsidP="00EF0EFC">
      <w:pPr>
        <w:jc w:val="center"/>
      </w:pPr>
      <w:r>
        <w:t>Уважаемые руководители</w:t>
      </w:r>
      <w:r w:rsidR="00EF0EFC">
        <w:t>!</w:t>
      </w:r>
    </w:p>
    <w:p w:rsidR="00EF0EFC" w:rsidRDefault="00EF0EFC" w:rsidP="00EF0EFC">
      <w:pPr>
        <w:jc w:val="center"/>
      </w:pPr>
    </w:p>
    <w:p w:rsidR="00474D76" w:rsidRDefault="008B36E5" w:rsidP="00A17C7E">
      <w:pPr>
        <w:tabs>
          <w:tab w:val="left" w:pos="0"/>
        </w:tabs>
        <w:ind w:firstLine="709"/>
        <w:jc w:val="both"/>
        <w:rPr>
          <w:bCs/>
          <w:lang w:eastAsia="en-GB"/>
        </w:rPr>
      </w:pPr>
      <w:r>
        <w:t>С 17.02.2018 года по 21.02.2018</w:t>
      </w:r>
      <w:r w:rsidR="00160ED4" w:rsidRPr="00726D4B">
        <w:t xml:space="preserve"> года </w:t>
      </w:r>
      <w:r w:rsidR="00DC32F2" w:rsidRPr="00726D4B">
        <w:t xml:space="preserve">в </w:t>
      </w:r>
      <w:r w:rsidR="001643F5">
        <w:t>Каменск-Уральском агропромышленном техникуме</w:t>
      </w:r>
      <w:r w:rsidR="00DC32F2" w:rsidRPr="00726D4B">
        <w:t xml:space="preserve"> </w:t>
      </w:r>
      <w:r w:rsidR="00160ED4" w:rsidRPr="00726D4B">
        <w:t xml:space="preserve">будет организован и проведен </w:t>
      </w:r>
      <w:r w:rsidR="00A17C7E" w:rsidRPr="00E26241">
        <w:rPr>
          <w:lang w:val="en-US"/>
        </w:rPr>
        <w:t>VI</w:t>
      </w:r>
      <w:r w:rsidR="00A17C7E" w:rsidRPr="00E26241">
        <w:t xml:space="preserve"> </w:t>
      </w:r>
      <w:r w:rsidR="00A17C7E">
        <w:t>Открытый</w:t>
      </w:r>
      <w:r w:rsidR="00A17C7E" w:rsidRPr="00E26241">
        <w:t xml:space="preserve"> </w:t>
      </w:r>
      <w:r w:rsidR="00A17C7E">
        <w:t>Региональный</w:t>
      </w:r>
      <w:r w:rsidR="00A17C7E" w:rsidRPr="00E26241">
        <w:t xml:space="preserve"> чемпионат «Молодые профессионалы» (</w:t>
      </w:r>
      <w:r w:rsidR="00A17C7E" w:rsidRPr="00E26241">
        <w:rPr>
          <w:lang w:val="en-US"/>
        </w:rPr>
        <w:t>WorldSkills</w:t>
      </w:r>
      <w:r w:rsidR="00A17C7E" w:rsidRPr="00E26241">
        <w:t xml:space="preserve"> </w:t>
      </w:r>
      <w:r w:rsidR="00A17C7E" w:rsidRPr="00E26241">
        <w:rPr>
          <w:lang w:val="en-US"/>
        </w:rPr>
        <w:t>Russia</w:t>
      </w:r>
      <w:r w:rsidR="00A17C7E" w:rsidRPr="00E26241">
        <w:t>)</w:t>
      </w:r>
      <w:r w:rsidR="001643F5">
        <w:t xml:space="preserve">. </w:t>
      </w:r>
      <w:r w:rsidR="00E85AC4">
        <w:t xml:space="preserve"> </w:t>
      </w:r>
      <w:r w:rsidR="00474D76" w:rsidRPr="002C7508">
        <w:t>Каменск-Урал</w:t>
      </w:r>
      <w:r w:rsidR="00E85AC4" w:rsidRPr="002C7508">
        <w:t>ьский агропромышленный техникум</w:t>
      </w:r>
      <w:r w:rsidR="00474D76" w:rsidRPr="002C7508">
        <w:t xml:space="preserve"> является организатором и площадкой проведения </w:t>
      </w:r>
      <w:r w:rsidR="00E85AC4" w:rsidRPr="002C7508">
        <w:t>данного</w:t>
      </w:r>
      <w:r w:rsidR="00474D76" w:rsidRPr="002C7508">
        <w:t xml:space="preserve"> чемпионата</w:t>
      </w:r>
      <w:r w:rsidR="002C7508" w:rsidRPr="002C7508">
        <w:t xml:space="preserve"> по компетенции </w:t>
      </w:r>
      <w:r w:rsidR="002C7508" w:rsidRPr="002C7508">
        <w:rPr>
          <w:bCs/>
          <w:lang w:eastAsia="en-GB"/>
        </w:rPr>
        <w:t>«Эксплуатация сельскохозяйственных машин».</w:t>
      </w:r>
    </w:p>
    <w:p w:rsidR="0027234F" w:rsidRDefault="0054710B" w:rsidP="0027234F">
      <w:pPr>
        <w:pStyle w:val="a5"/>
        <w:ind w:firstLine="708"/>
        <w:jc w:val="both"/>
        <w:rPr>
          <w:rFonts w:ascii="Times New Roman" w:hAnsi="Times New Roman"/>
          <w:bCs/>
          <w:sz w:val="24"/>
          <w:szCs w:val="24"/>
          <w:lang w:eastAsia="en-GB"/>
        </w:rPr>
      </w:pPr>
      <w:r>
        <w:rPr>
          <w:rFonts w:ascii="Times New Roman" w:hAnsi="Times New Roman"/>
          <w:bCs/>
          <w:sz w:val="24"/>
          <w:szCs w:val="24"/>
          <w:lang w:eastAsia="en-GB"/>
        </w:rPr>
        <w:t>Перечень документов</w:t>
      </w:r>
      <w:r w:rsidR="00F3481A">
        <w:rPr>
          <w:rFonts w:ascii="Times New Roman" w:hAnsi="Times New Roman"/>
          <w:bCs/>
          <w:sz w:val="24"/>
          <w:szCs w:val="24"/>
          <w:lang w:eastAsia="en-GB"/>
        </w:rPr>
        <w:t>,</w:t>
      </w:r>
      <w:r>
        <w:rPr>
          <w:rFonts w:ascii="Times New Roman" w:hAnsi="Times New Roman"/>
          <w:bCs/>
          <w:sz w:val="24"/>
          <w:szCs w:val="24"/>
          <w:lang w:eastAsia="en-GB"/>
        </w:rPr>
        <w:t xml:space="preserve"> необходимых</w:t>
      </w:r>
      <w:r w:rsidR="0027234F">
        <w:rPr>
          <w:rFonts w:ascii="Times New Roman" w:hAnsi="Times New Roman"/>
          <w:bCs/>
          <w:sz w:val="24"/>
          <w:szCs w:val="24"/>
          <w:lang w:eastAsia="en-GB"/>
        </w:rPr>
        <w:t xml:space="preserve"> при регистрации:</w:t>
      </w:r>
    </w:p>
    <w:p w:rsidR="0027234F" w:rsidRPr="00141A97" w:rsidRDefault="0027234F" w:rsidP="00141A97">
      <w:pPr>
        <w:pStyle w:val="a5"/>
        <w:numPr>
          <w:ilvl w:val="0"/>
          <w:numId w:val="8"/>
        </w:numPr>
        <w:jc w:val="both"/>
        <w:rPr>
          <w:rFonts w:ascii="Times New Roman" w:hAnsi="Times New Roman"/>
          <w:bCs/>
          <w:sz w:val="24"/>
          <w:szCs w:val="24"/>
          <w:lang w:eastAsia="en-GB"/>
        </w:rPr>
      </w:pPr>
      <w:r w:rsidRPr="00141A97">
        <w:rPr>
          <w:rFonts w:ascii="Times New Roman" w:hAnsi="Times New Roman"/>
          <w:bCs/>
          <w:sz w:val="24"/>
          <w:szCs w:val="24"/>
          <w:lang w:eastAsia="en-GB"/>
        </w:rPr>
        <w:t xml:space="preserve">Для участника: паспорт, справка с места учебы, </w:t>
      </w:r>
      <w:proofErr w:type="spellStart"/>
      <w:r w:rsidR="00141A97" w:rsidRPr="00141A97">
        <w:rPr>
          <w:rStyle w:val="s4"/>
          <w:rFonts w:ascii="Times New Roman" w:hAnsi="Times New Roman"/>
          <w:color w:val="000000"/>
          <w:sz w:val="24"/>
          <w:szCs w:val="24"/>
          <w:shd w:val="clear" w:color="auto" w:fill="FFFFFF"/>
        </w:rPr>
        <w:t>c</w:t>
      </w:r>
      <w:r w:rsidR="00141A97">
        <w:rPr>
          <w:rStyle w:val="s4"/>
          <w:rFonts w:ascii="Times New Roman" w:hAnsi="Times New Roman"/>
          <w:color w:val="000000"/>
          <w:sz w:val="24"/>
          <w:szCs w:val="24"/>
          <w:shd w:val="clear" w:color="auto" w:fill="FFFFFF"/>
        </w:rPr>
        <w:t>пец</w:t>
      </w:r>
      <w:proofErr w:type="spellEnd"/>
      <w:r w:rsidR="00141A97">
        <w:rPr>
          <w:rStyle w:val="s4"/>
          <w:rFonts w:ascii="Times New Roman" w:hAnsi="Times New Roman"/>
          <w:color w:val="000000"/>
          <w:sz w:val="24"/>
          <w:szCs w:val="24"/>
          <w:shd w:val="clear" w:color="auto" w:fill="FFFFFF"/>
        </w:rPr>
        <w:t>. одежда</w:t>
      </w:r>
      <w:r w:rsidR="00141A97" w:rsidRPr="00141A97">
        <w:rPr>
          <w:rStyle w:val="s4"/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="00141A97" w:rsidRPr="00141A97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="00141A97" w:rsidRPr="00141A97">
        <w:rPr>
          <w:rStyle w:val="s4"/>
          <w:rFonts w:ascii="Times New Roman" w:hAnsi="Times New Roman"/>
          <w:color w:val="000000"/>
          <w:sz w:val="24"/>
          <w:szCs w:val="24"/>
          <w:shd w:val="clear" w:color="auto" w:fill="FFFFFF"/>
        </w:rPr>
        <w:t>спец. обувь. (ботинки с твёрдыми носами),</w:t>
      </w:r>
      <w:r w:rsidR="00141A97" w:rsidRPr="00141A97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="00141A97" w:rsidRPr="00141A97">
        <w:rPr>
          <w:rStyle w:val="s4"/>
          <w:rFonts w:ascii="Times New Roman" w:hAnsi="Times New Roman"/>
          <w:color w:val="000000"/>
          <w:sz w:val="24"/>
          <w:szCs w:val="24"/>
          <w:shd w:val="clear" w:color="auto" w:fill="FFFFFF"/>
        </w:rPr>
        <w:t>очки,</w:t>
      </w:r>
      <w:r w:rsidR="00141A97" w:rsidRPr="00141A97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="00141A97">
        <w:rPr>
          <w:rStyle w:val="s4"/>
          <w:rFonts w:ascii="Times New Roman" w:hAnsi="Times New Roman"/>
          <w:color w:val="000000"/>
          <w:sz w:val="24"/>
          <w:szCs w:val="24"/>
          <w:shd w:val="clear" w:color="auto" w:fill="FFFFFF"/>
        </w:rPr>
        <w:t>перчатки, медицинская справка</w:t>
      </w:r>
      <w:r w:rsidR="00141A97" w:rsidRPr="00141A97">
        <w:rPr>
          <w:rStyle w:val="s4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 здоровье.</w:t>
      </w:r>
    </w:p>
    <w:p w:rsidR="0027234F" w:rsidRPr="0027234F" w:rsidRDefault="00141A97" w:rsidP="00141A97">
      <w:pPr>
        <w:pStyle w:val="a5"/>
        <w:numPr>
          <w:ilvl w:val="0"/>
          <w:numId w:val="8"/>
        </w:numPr>
        <w:jc w:val="both"/>
        <w:rPr>
          <w:rFonts w:ascii="Times New Roman" w:hAnsi="Times New Roman"/>
          <w:bCs/>
          <w:sz w:val="24"/>
          <w:szCs w:val="24"/>
          <w:lang w:eastAsia="en-GB"/>
        </w:rPr>
      </w:pPr>
      <w:r>
        <w:rPr>
          <w:rFonts w:ascii="Times New Roman" w:hAnsi="Times New Roman"/>
          <w:bCs/>
          <w:sz w:val="24"/>
          <w:szCs w:val="24"/>
          <w:lang w:eastAsia="en-GB"/>
        </w:rPr>
        <w:t xml:space="preserve">Для эксперта: </w:t>
      </w:r>
      <w:r w:rsidRPr="00141A97">
        <w:rPr>
          <w:rFonts w:ascii="Times New Roman" w:hAnsi="Times New Roman"/>
          <w:bCs/>
          <w:sz w:val="24"/>
          <w:szCs w:val="24"/>
          <w:lang w:eastAsia="en-GB"/>
        </w:rPr>
        <w:t>паспорт</w:t>
      </w:r>
      <w:r>
        <w:rPr>
          <w:rFonts w:ascii="Times New Roman" w:hAnsi="Times New Roman"/>
          <w:bCs/>
          <w:sz w:val="24"/>
          <w:szCs w:val="24"/>
          <w:lang w:eastAsia="en-GB"/>
        </w:rPr>
        <w:t>.</w:t>
      </w:r>
    </w:p>
    <w:p w:rsidR="008E18B8" w:rsidRDefault="00141A97" w:rsidP="00141A97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41A97">
        <w:rPr>
          <w:rFonts w:ascii="Times New Roman" w:hAnsi="Times New Roman"/>
          <w:sz w:val="24"/>
          <w:szCs w:val="24"/>
        </w:rPr>
        <w:t>Заполненный</w:t>
      </w:r>
      <w:r w:rsidR="002C7508" w:rsidRPr="00141A97">
        <w:rPr>
          <w:rFonts w:ascii="Times New Roman" w:hAnsi="Times New Roman"/>
          <w:sz w:val="24"/>
          <w:szCs w:val="24"/>
        </w:rPr>
        <w:t xml:space="preserve"> договор </w:t>
      </w:r>
      <w:r w:rsidRPr="00141A97">
        <w:rPr>
          <w:rFonts w:ascii="Times New Roman" w:hAnsi="Times New Roman"/>
          <w:sz w:val="24"/>
          <w:szCs w:val="24"/>
        </w:rPr>
        <w:t>с вашей стороны в двух экземплярах, акт выполненных работ в двух экземплярах, подписанные</w:t>
      </w:r>
      <w:r w:rsidR="002C7508" w:rsidRPr="00141A97">
        <w:rPr>
          <w:rFonts w:ascii="Times New Roman" w:hAnsi="Times New Roman"/>
          <w:sz w:val="24"/>
          <w:szCs w:val="24"/>
        </w:rPr>
        <w:t xml:space="preserve"> </w:t>
      </w:r>
      <w:r w:rsidRPr="00141A97">
        <w:rPr>
          <w:rFonts w:ascii="Times New Roman" w:hAnsi="Times New Roman"/>
          <w:sz w:val="24"/>
          <w:szCs w:val="24"/>
        </w:rPr>
        <w:t>и с печатью</w:t>
      </w:r>
      <w:r w:rsidR="002C7508" w:rsidRPr="00141A97">
        <w:rPr>
          <w:rFonts w:ascii="Times New Roman" w:hAnsi="Times New Roman"/>
          <w:sz w:val="24"/>
          <w:szCs w:val="24"/>
        </w:rPr>
        <w:t>.</w:t>
      </w:r>
    </w:p>
    <w:p w:rsidR="00141A97" w:rsidRDefault="00AB4D7A" w:rsidP="00141A97">
      <w:pPr>
        <w:ind w:firstLine="708"/>
        <w:jc w:val="both"/>
      </w:pPr>
      <w:r>
        <w:t>Орг</w:t>
      </w:r>
      <w:r w:rsidR="0054710B">
        <w:t>анизационный взнос составляет 6000 рублей за участника и 60</w:t>
      </w:r>
      <w:r>
        <w:t>00 рублей за эксперта.</w:t>
      </w:r>
      <w:r w:rsidRPr="00AB4D7A">
        <w:t xml:space="preserve"> </w:t>
      </w:r>
      <w:r>
        <w:t>В организационный взнос</w:t>
      </w:r>
      <w:r w:rsidRPr="00AB4D7A">
        <w:t xml:space="preserve"> </w:t>
      </w:r>
      <w:r w:rsidR="0054710B">
        <w:t xml:space="preserve">включено питание, проживание, </w:t>
      </w:r>
      <w:r>
        <w:t>канцтовары</w:t>
      </w:r>
      <w:r w:rsidR="005030B5">
        <w:t>,</w:t>
      </w:r>
      <w:r w:rsidR="0054710B">
        <w:t xml:space="preserve"> представительские расходы</w:t>
      </w:r>
      <w:r w:rsidR="005030B5">
        <w:t xml:space="preserve"> и расходные материалы</w:t>
      </w:r>
      <w:r>
        <w:t xml:space="preserve">. </w:t>
      </w:r>
      <w:r w:rsidR="00141A97">
        <w:t xml:space="preserve">Проживание будет организовано в общежитии </w:t>
      </w:r>
      <w:r>
        <w:t>техникума. Питание 3-х разовое, включает завтрак, обед и ужин</w:t>
      </w:r>
      <w:r w:rsidR="00141A97">
        <w:t xml:space="preserve"> в столовой техникума. </w:t>
      </w:r>
    </w:p>
    <w:p w:rsidR="00BD502B" w:rsidRPr="00626B8C" w:rsidRDefault="00B40553" w:rsidP="00DA2F70">
      <w:pPr>
        <w:ind w:firstLine="708"/>
        <w:jc w:val="both"/>
      </w:pPr>
      <w:r>
        <w:t xml:space="preserve">Просим заполнить </w:t>
      </w:r>
      <w:r w:rsidR="00EE23F4">
        <w:t xml:space="preserve">Договоры </w:t>
      </w:r>
      <w:r>
        <w:t xml:space="preserve">и направить </w:t>
      </w:r>
      <w:r w:rsidR="00DA2F70" w:rsidRPr="00AD720E">
        <w:t>на электронный адрес:</w:t>
      </w:r>
      <w:r w:rsidR="00DA2F70" w:rsidRPr="00AD720E">
        <w:rPr>
          <w:b/>
        </w:rPr>
        <w:t xml:space="preserve">  </w:t>
      </w:r>
      <w:hyperlink r:id="rId9" w:history="1">
        <w:r w:rsidR="00DA2F70" w:rsidRPr="00AD720E">
          <w:rPr>
            <w:rStyle w:val="a3"/>
          </w:rPr>
          <w:t>prcagroprofil@yandex.r</w:t>
        </w:r>
        <w:r w:rsidR="00DA2F70" w:rsidRPr="00AD720E">
          <w:rPr>
            <w:rStyle w:val="a3"/>
            <w:lang w:val="en-US"/>
          </w:rPr>
          <w:t>u</w:t>
        </w:r>
      </w:hyperlink>
      <w:r w:rsidR="00626B8C" w:rsidRPr="00626B8C">
        <w:rPr>
          <w:rStyle w:val="a3"/>
          <w:color w:val="auto"/>
          <w:u w:val="none"/>
        </w:rPr>
        <w:t xml:space="preserve"> для выставления счета на оплату</w:t>
      </w:r>
      <w:r w:rsidR="00DA2F70" w:rsidRPr="00626B8C">
        <w:t>.</w:t>
      </w:r>
    </w:p>
    <w:p w:rsidR="00BE3B0C" w:rsidRDefault="00BE3B0C" w:rsidP="00BD502B"/>
    <w:p w:rsidR="00BE3B0C" w:rsidRDefault="00BE3B0C" w:rsidP="00BD502B"/>
    <w:p w:rsidR="00BE3B0C" w:rsidRDefault="00BE3B0C" w:rsidP="00BD502B"/>
    <w:p w:rsidR="00BE3B0C" w:rsidRDefault="00BE3B0C" w:rsidP="00BD502B"/>
    <w:p w:rsidR="002C7508" w:rsidRDefault="002C7508" w:rsidP="00FF3A87">
      <w:pPr>
        <w:spacing w:line="276" w:lineRule="auto"/>
        <w:jc w:val="both"/>
        <w:rPr>
          <w:sz w:val="18"/>
          <w:szCs w:val="18"/>
        </w:rPr>
      </w:pPr>
      <w:r>
        <w:t>С уважением,</w:t>
      </w:r>
      <w:r w:rsidRPr="002C7508">
        <w:rPr>
          <w:sz w:val="18"/>
          <w:szCs w:val="18"/>
        </w:rPr>
        <w:t xml:space="preserve"> </w:t>
      </w:r>
    </w:p>
    <w:p w:rsidR="00FF3A87" w:rsidRDefault="00FF3A87" w:rsidP="00FF3A87">
      <w:pPr>
        <w:spacing w:line="276" w:lineRule="auto"/>
        <w:jc w:val="both"/>
      </w:pPr>
      <w:r>
        <w:t xml:space="preserve">руководитель Ресурсного центра </w:t>
      </w:r>
      <w:r w:rsidR="002C7508">
        <w:tab/>
      </w:r>
      <w:r w:rsidR="002C7508">
        <w:tab/>
      </w:r>
    </w:p>
    <w:p w:rsidR="00FF3A87" w:rsidRDefault="00FF3A87" w:rsidP="00FF3A87">
      <w:pPr>
        <w:spacing w:line="276" w:lineRule="auto"/>
        <w:jc w:val="both"/>
      </w:pPr>
      <w:r>
        <w:t>РПО Свердловской области</w:t>
      </w:r>
    </w:p>
    <w:p w:rsidR="002C7508" w:rsidRPr="002C7508" w:rsidRDefault="00FF3A87" w:rsidP="00FF3A87">
      <w:pPr>
        <w:spacing w:line="276" w:lineRule="auto"/>
        <w:jc w:val="both"/>
      </w:pPr>
      <w:r>
        <w:t xml:space="preserve">агропромышленного и лесотехнического профиля                     </w:t>
      </w:r>
      <w:r w:rsidR="001643F5">
        <w:tab/>
      </w:r>
      <w:r>
        <w:t xml:space="preserve">        </w:t>
      </w:r>
      <w:r w:rsidR="001643F5">
        <w:t>Ю</w:t>
      </w:r>
      <w:r w:rsidR="00F56E72">
        <w:t>.</w:t>
      </w:r>
      <w:r w:rsidR="001643F5">
        <w:t>А. Некрасова</w:t>
      </w:r>
    </w:p>
    <w:p w:rsidR="00967957" w:rsidRDefault="00967957" w:rsidP="003143F4">
      <w:pPr>
        <w:spacing w:line="276" w:lineRule="auto"/>
        <w:ind w:firstLine="708"/>
        <w:jc w:val="both"/>
      </w:pPr>
    </w:p>
    <w:p w:rsidR="002C7508" w:rsidRDefault="002C7508" w:rsidP="005E7530">
      <w:pPr>
        <w:spacing w:line="276" w:lineRule="auto"/>
        <w:ind w:firstLine="708"/>
        <w:jc w:val="both"/>
        <w:rPr>
          <w:sz w:val="18"/>
          <w:szCs w:val="18"/>
        </w:rPr>
      </w:pPr>
    </w:p>
    <w:p w:rsidR="002C7508" w:rsidRDefault="002C7508" w:rsidP="005E7530">
      <w:pPr>
        <w:spacing w:line="276" w:lineRule="auto"/>
        <w:ind w:firstLine="708"/>
        <w:jc w:val="both"/>
        <w:rPr>
          <w:sz w:val="18"/>
          <w:szCs w:val="18"/>
        </w:rPr>
      </w:pPr>
    </w:p>
    <w:p w:rsidR="002C7508" w:rsidRDefault="002C7508" w:rsidP="00141A97">
      <w:pPr>
        <w:spacing w:line="276" w:lineRule="auto"/>
        <w:jc w:val="both"/>
        <w:rPr>
          <w:sz w:val="18"/>
          <w:szCs w:val="18"/>
        </w:rPr>
      </w:pPr>
    </w:p>
    <w:p w:rsidR="00F47E42" w:rsidRPr="00737F26" w:rsidRDefault="00F47E42" w:rsidP="003143F4">
      <w:pPr>
        <w:spacing w:line="276" w:lineRule="auto"/>
        <w:ind w:firstLine="708"/>
        <w:jc w:val="both"/>
        <w:rPr>
          <w:sz w:val="18"/>
          <w:szCs w:val="18"/>
        </w:rPr>
      </w:pPr>
    </w:p>
    <w:sectPr w:rsidR="00F47E42" w:rsidRPr="00737F26" w:rsidSect="00BD502B">
      <w:pgSz w:w="11906" w:h="16838"/>
      <w:pgMar w:top="568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uturi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52581"/>
    <w:multiLevelType w:val="hybridMultilevel"/>
    <w:tmpl w:val="B1023C60"/>
    <w:lvl w:ilvl="0" w:tplc="462086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F1AB6"/>
    <w:multiLevelType w:val="hybridMultilevel"/>
    <w:tmpl w:val="323C72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16056F"/>
    <w:multiLevelType w:val="hybridMultilevel"/>
    <w:tmpl w:val="323C72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0B5409"/>
    <w:multiLevelType w:val="hybridMultilevel"/>
    <w:tmpl w:val="D0E6AD28"/>
    <w:lvl w:ilvl="0" w:tplc="A30EEB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EA45A0B"/>
    <w:multiLevelType w:val="hybridMultilevel"/>
    <w:tmpl w:val="AAEEE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B44AC7"/>
    <w:multiLevelType w:val="hybridMultilevel"/>
    <w:tmpl w:val="0E90F50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A61AE6"/>
    <w:multiLevelType w:val="hybridMultilevel"/>
    <w:tmpl w:val="91CA92A4"/>
    <w:lvl w:ilvl="0" w:tplc="1A489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D073884"/>
    <w:multiLevelType w:val="hybridMultilevel"/>
    <w:tmpl w:val="BED0C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019"/>
    <w:rsid w:val="000057B6"/>
    <w:rsid w:val="000079C2"/>
    <w:rsid w:val="000451BC"/>
    <w:rsid w:val="000A34B6"/>
    <w:rsid w:val="000C0F9A"/>
    <w:rsid w:val="000D556F"/>
    <w:rsid w:val="001242F9"/>
    <w:rsid w:val="00141A97"/>
    <w:rsid w:val="00160ED4"/>
    <w:rsid w:val="00162E9E"/>
    <w:rsid w:val="001643F5"/>
    <w:rsid w:val="00171019"/>
    <w:rsid w:val="001A2BD7"/>
    <w:rsid w:val="002023D2"/>
    <w:rsid w:val="0027234F"/>
    <w:rsid w:val="00283766"/>
    <w:rsid w:val="002B6623"/>
    <w:rsid w:val="002C7508"/>
    <w:rsid w:val="003143F4"/>
    <w:rsid w:val="00333F9F"/>
    <w:rsid w:val="00361742"/>
    <w:rsid w:val="00363FB2"/>
    <w:rsid w:val="003804DF"/>
    <w:rsid w:val="00387A10"/>
    <w:rsid w:val="003C453F"/>
    <w:rsid w:val="003D4E00"/>
    <w:rsid w:val="003E766B"/>
    <w:rsid w:val="004353AD"/>
    <w:rsid w:val="0045112F"/>
    <w:rsid w:val="00474D76"/>
    <w:rsid w:val="005030B5"/>
    <w:rsid w:val="00514B84"/>
    <w:rsid w:val="005153C0"/>
    <w:rsid w:val="0054710B"/>
    <w:rsid w:val="00566501"/>
    <w:rsid w:val="005E70B3"/>
    <w:rsid w:val="005E7530"/>
    <w:rsid w:val="005F336E"/>
    <w:rsid w:val="006105D9"/>
    <w:rsid w:val="00626B8C"/>
    <w:rsid w:val="0064301C"/>
    <w:rsid w:val="006D0918"/>
    <w:rsid w:val="006F3A28"/>
    <w:rsid w:val="00724E3E"/>
    <w:rsid w:val="00726D4B"/>
    <w:rsid w:val="00737F26"/>
    <w:rsid w:val="007464F2"/>
    <w:rsid w:val="007765D5"/>
    <w:rsid w:val="0077777F"/>
    <w:rsid w:val="00795384"/>
    <w:rsid w:val="007F1AEB"/>
    <w:rsid w:val="0081706C"/>
    <w:rsid w:val="008432AA"/>
    <w:rsid w:val="00847ADE"/>
    <w:rsid w:val="00850E2B"/>
    <w:rsid w:val="00881C96"/>
    <w:rsid w:val="00890482"/>
    <w:rsid w:val="008B2836"/>
    <w:rsid w:val="008B36E5"/>
    <w:rsid w:val="008D60BD"/>
    <w:rsid w:val="008E18B8"/>
    <w:rsid w:val="009204F2"/>
    <w:rsid w:val="00967957"/>
    <w:rsid w:val="00973D9B"/>
    <w:rsid w:val="009810C8"/>
    <w:rsid w:val="0099221F"/>
    <w:rsid w:val="00995992"/>
    <w:rsid w:val="009A7805"/>
    <w:rsid w:val="009C45A9"/>
    <w:rsid w:val="009D47B2"/>
    <w:rsid w:val="009D7CF8"/>
    <w:rsid w:val="00A17C7E"/>
    <w:rsid w:val="00AB4D7A"/>
    <w:rsid w:val="00AB5B56"/>
    <w:rsid w:val="00AB5C96"/>
    <w:rsid w:val="00AC3E8E"/>
    <w:rsid w:val="00AD6E63"/>
    <w:rsid w:val="00B02CF1"/>
    <w:rsid w:val="00B236F3"/>
    <w:rsid w:val="00B23ECB"/>
    <w:rsid w:val="00B261A2"/>
    <w:rsid w:val="00B40553"/>
    <w:rsid w:val="00B578C6"/>
    <w:rsid w:val="00B67DC5"/>
    <w:rsid w:val="00BA7DAD"/>
    <w:rsid w:val="00BD502B"/>
    <w:rsid w:val="00BE3B0C"/>
    <w:rsid w:val="00C17BB2"/>
    <w:rsid w:val="00C26B23"/>
    <w:rsid w:val="00C33D95"/>
    <w:rsid w:val="00C34F15"/>
    <w:rsid w:val="00C45372"/>
    <w:rsid w:val="00C62188"/>
    <w:rsid w:val="00C738EE"/>
    <w:rsid w:val="00C94D02"/>
    <w:rsid w:val="00CA074E"/>
    <w:rsid w:val="00CF08C3"/>
    <w:rsid w:val="00D054C6"/>
    <w:rsid w:val="00D314FD"/>
    <w:rsid w:val="00D804CA"/>
    <w:rsid w:val="00D96D0E"/>
    <w:rsid w:val="00DA2F70"/>
    <w:rsid w:val="00DB30F7"/>
    <w:rsid w:val="00DC10CF"/>
    <w:rsid w:val="00DC32F2"/>
    <w:rsid w:val="00DC4510"/>
    <w:rsid w:val="00DE7508"/>
    <w:rsid w:val="00E45CEC"/>
    <w:rsid w:val="00E5502F"/>
    <w:rsid w:val="00E85AC4"/>
    <w:rsid w:val="00E939B5"/>
    <w:rsid w:val="00E95775"/>
    <w:rsid w:val="00EE23F4"/>
    <w:rsid w:val="00EE6949"/>
    <w:rsid w:val="00EF0EFC"/>
    <w:rsid w:val="00F3481A"/>
    <w:rsid w:val="00F368B4"/>
    <w:rsid w:val="00F47E42"/>
    <w:rsid w:val="00F56E72"/>
    <w:rsid w:val="00F73096"/>
    <w:rsid w:val="00F80942"/>
    <w:rsid w:val="00F95EBC"/>
    <w:rsid w:val="00FC00F1"/>
    <w:rsid w:val="00FF3A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F9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2B6623"/>
  </w:style>
  <w:style w:type="character" w:styleId="a3">
    <w:name w:val="Hyperlink"/>
    <w:basedOn w:val="a0"/>
    <w:unhideWhenUsed/>
    <w:rsid w:val="006D091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236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 Spacing"/>
    <w:uiPriority w:val="1"/>
    <w:qFormat/>
    <w:rsid w:val="00737F26"/>
    <w:rPr>
      <w:sz w:val="22"/>
      <w:szCs w:val="22"/>
      <w:lang w:eastAsia="en-US"/>
    </w:rPr>
  </w:style>
  <w:style w:type="table" w:styleId="a6">
    <w:name w:val="Table Grid"/>
    <w:basedOn w:val="a1"/>
    <w:uiPriority w:val="59"/>
    <w:rsid w:val="00566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D7CF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D7CF8"/>
    <w:rPr>
      <w:rFonts w:ascii="Segoe UI" w:eastAsia="Times New Roman" w:hAnsi="Segoe UI" w:cs="Segoe UI"/>
      <w:sz w:val="18"/>
      <w:szCs w:val="18"/>
    </w:rPr>
  </w:style>
  <w:style w:type="paragraph" w:styleId="a9">
    <w:name w:val="header"/>
    <w:basedOn w:val="a"/>
    <w:link w:val="aa"/>
    <w:semiHidden/>
    <w:unhideWhenUsed/>
    <w:rsid w:val="00160ED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semiHidden/>
    <w:rsid w:val="00160ED4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a0"/>
    <w:rsid w:val="00EF0EFC"/>
  </w:style>
  <w:style w:type="paragraph" w:styleId="3">
    <w:name w:val="Body Text 3"/>
    <w:basedOn w:val="a"/>
    <w:link w:val="30"/>
    <w:uiPriority w:val="99"/>
    <w:semiHidden/>
    <w:unhideWhenUsed/>
    <w:rsid w:val="002C7508"/>
    <w:pPr>
      <w:tabs>
        <w:tab w:val="left" w:pos="567"/>
      </w:tabs>
      <w:spacing w:before="120" w:after="120"/>
      <w:jc w:val="both"/>
    </w:pPr>
    <w:rPr>
      <w:rFonts w:ascii="Futuris" w:hAnsi="Futuris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C7508"/>
    <w:rPr>
      <w:rFonts w:ascii="Futuris" w:eastAsia="Times New Roman" w:hAnsi="Futuris"/>
      <w:sz w:val="16"/>
      <w:szCs w:val="16"/>
      <w:lang w:eastAsia="en-US"/>
    </w:rPr>
  </w:style>
  <w:style w:type="character" w:customStyle="1" w:styleId="s4">
    <w:name w:val="s4"/>
    <w:basedOn w:val="a0"/>
    <w:rsid w:val="00141A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F9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2B6623"/>
  </w:style>
  <w:style w:type="character" w:styleId="a3">
    <w:name w:val="Hyperlink"/>
    <w:basedOn w:val="a0"/>
    <w:unhideWhenUsed/>
    <w:rsid w:val="006D091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236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 Spacing"/>
    <w:uiPriority w:val="1"/>
    <w:qFormat/>
    <w:rsid w:val="00737F26"/>
    <w:rPr>
      <w:sz w:val="22"/>
      <w:szCs w:val="22"/>
      <w:lang w:eastAsia="en-US"/>
    </w:rPr>
  </w:style>
  <w:style w:type="table" w:styleId="a6">
    <w:name w:val="Table Grid"/>
    <w:basedOn w:val="a1"/>
    <w:uiPriority w:val="59"/>
    <w:rsid w:val="00566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D7CF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D7CF8"/>
    <w:rPr>
      <w:rFonts w:ascii="Segoe UI" w:eastAsia="Times New Roman" w:hAnsi="Segoe UI" w:cs="Segoe UI"/>
      <w:sz w:val="18"/>
      <w:szCs w:val="18"/>
    </w:rPr>
  </w:style>
  <w:style w:type="paragraph" w:styleId="a9">
    <w:name w:val="header"/>
    <w:basedOn w:val="a"/>
    <w:link w:val="aa"/>
    <w:semiHidden/>
    <w:unhideWhenUsed/>
    <w:rsid w:val="00160ED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semiHidden/>
    <w:rsid w:val="00160ED4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a0"/>
    <w:rsid w:val="00EF0EFC"/>
  </w:style>
  <w:style w:type="paragraph" w:styleId="3">
    <w:name w:val="Body Text 3"/>
    <w:basedOn w:val="a"/>
    <w:link w:val="30"/>
    <w:uiPriority w:val="99"/>
    <w:semiHidden/>
    <w:unhideWhenUsed/>
    <w:rsid w:val="002C7508"/>
    <w:pPr>
      <w:tabs>
        <w:tab w:val="left" w:pos="567"/>
      </w:tabs>
      <w:spacing w:before="120" w:after="120"/>
      <w:jc w:val="both"/>
    </w:pPr>
    <w:rPr>
      <w:rFonts w:ascii="Futuris" w:hAnsi="Futuris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C7508"/>
    <w:rPr>
      <w:rFonts w:ascii="Futuris" w:eastAsia="Times New Roman" w:hAnsi="Futuris"/>
      <w:sz w:val="16"/>
      <w:szCs w:val="16"/>
      <w:lang w:eastAsia="en-US"/>
    </w:rPr>
  </w:style>
  <w:style w:type="character" w:customStyle="1" w:styleId="s4">
    <w:name w:val="s4"/>
    <w:basedOn w:val="a0"/>
    <w:rsid w:val="00141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4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at@kuat.s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rcagroprofil@yandex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nushka\Desktop\&#1041;&#1083;&#1072;&#1085;&#1082;%20&#1087;&#1080;&#1089;&#1100;&#1084;&#1072;2015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B7CA39-6FA3-4594-A4E1-DD33EA701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письма2015</Template>
  <TotalTime>37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1944</CharactersWithSpaces>
  <SharedDoc>false</SharedDoc>
  <HLinks>
    <vt:vector size="6" baseType="variant">
      <vt:variant>
        <vt:i4>5898351</vt:i4>
      </vt:variant>
      <vt:variant>
        <vt:i4>0</vt:i4>
      </vt:variant>
      <vt:variant>
        <vt:i4>0</vt:i4>
      </vt:variant>
      <vt:variant>
        <vt:i4>5</vt:i4>
      </vt:variant>
      <vt:variant>
        <vt:lpwstr>mailto:kuat@kuat.su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Alenushka</dc:creator>
  <cp:lastModifiedBy>Resurs2</cp:lastModifiedBy>
  <cp:revision>35</cp:revision>
  <cp:lastPrinted>2017-11-02T10:25:00Z</cp:lastPrinted>
  <dcterms:created xsi:type="dcterms:W3CDTF">2017-10-12T08:00:00Z</dcterms:created>
  <dcterms:modified xsi:type="dcterms:W3CDTF">2018-02-12T05:10:00Z</dcterms:modified>
</cp:coreProperties>
</file>